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89" w:rsidRPr="002C099B" w:rsidRDefault="002B3241" w:rsidP="002B3241">
      <w:pPr>
        <w:spacing w:before="75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it-IT"/>
        </w:rPr>
      </w:pPr>
      <w:r w:rsidRPr="002C099B">
        <w:rPr>
          <w:rFonts w:ascii="Times New Roman" w:eastAsia="Times New Roman" w:hAnsi="Times New Roman" w:cs="Times New Roman"/>
          <w:b/>
          <w:bCs/>
          <w:sz w:val="72"/>
          <w:szCs w:val="72"/>
          <w:lang w:eastAsia="it-IT"/>
        </w:rPr>
        <w:t>In ricordo di Remo Bodei</w:t>
      </w:r>
      <w:r w:rsidR="00517189" w:rsidRPr="002C099B">
        <w:rPr>
          <w:rFonts w:ascii="Times New Roman" w:eastAsia="Times New Roman" w:hAnsi="Times New Roman" w:cs="Times New Roman"/>
          <w:b/>
          <w:bCs/>
          <w:sz w:val="72"/>
          <w:szCs w:val="72"/>
          <w:lang w:eastAsia="it-IT"/>
        </w:rPr>
        <w:t xml:space="preserve"> </w:t>
      </w:r>
    </w:p>
    <w:p w:rsidR="00517189" w:rsidRPr="002B3241" w:rsidRDefault="00517189" w:rsidP="002B3241">
      <w:pPr>
        <w:spacing w:before="75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(Cagliari, 3 agosto 1938 – Pisa, 7 Novembre 2019)</w:t>
      </w:r>
      <w:bookmarkStart w:id="0" w:name="_GoBack"/>
      <w:bookmarkEnd w:id="0"/>
    </w:p>
    <w:tbl>
      <w:tblPr>
        <w:tblW w:w="7650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5"/>
        <w:gridCol w:w="3825"/>
      </w:tblGrid>
      <w:tr w:rsidR="002B3241" w:rsidRPr="002B3241" w:rsidTr="002B3241">
        <w:trPr>
          <w:tblCellSpacing w:w="6" w:type="dxa"/>
        </w:trPr>
        <w:tc>
          <w:tcPr>
            <w:tcW w:w="0" w:type="auto"/>
            <w:vAlign w:val="center"/>
            <w:hideMark/>
          </w:tcPr>
          <w:p w:rsidR="002B3241" w:rsidRPr="002B3241" w:rsidRDefault="002B3241" w:rsidP="002B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B3241" w:rsidRPr="002B3241" w:rsidRDefault="002C099B" w:rsidP="002B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history="1">
              <w:r w:rsidR="002B3241" w:rsidRPr="002B32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it-IT"/>
                </w:rPr>
                <w:br/>
              </w:r>
            </w:hyperlink>
          </w:p>
        </w:tc>
      </w:tr>
    </w:tbl>
    <w:p w:rsidR="002B3241" w:rsidRPr="002B3241" w:rsidRDefault="002B3241" w:rsidP="002B3241">
      <w:pPr>
        <w:spacing w:after="150" w:line="27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3241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4860290" cy="2922905"/>
            <wp:effectExtent l="0" t="0" r="0" b="0"/>
            <wp:docPr id="1" name="Immagine 1" descr="http://blog-micromega.blogautore.espresso.repubblica.it/files/2019/11/remo-bodei-ric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-micromega.blogautore.espresso.repubblica.it/files/2019/11/remo-bodei-rico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89" w:rsidRDefault="002B3241" w:rsidP="00517189">
      <w:pPr>
        <w:spacing w:after="0" w:line="270" w:lineRule="atLeast"/>
      </w:pPr>
      <w:r w:rsidRPr="002B324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:rsidR="008D44CD" w:rsidRDefault="008D44CD"/>
    <w:p w:rsidR="00517189" w:rsidRPr="00517189" w:rsidRDefault="00517189">
      <w:pPr>
        <w:rPr>
          <w:sz w:val="40"/>
          <w:szCs w:val="40"/>
        </w:rPr>
      </w:pPr>
      <w:r w:rsidRPr="00517189">
        <w:rPr>
          <w:sz w:val="40"/>
          <w:szCs w:val="40"/>
        </w:rPr>
        <w:t>«le categorie, una volta interiorizzate, divengono nuovamente potere inconscio…talpa e civetta si scambiano i ruoli»</w:t>
      </w:r>
      <w:r w:rsidRPr="00517189">
        <w:rPr>
          <w:sz w:val="40"/>
          <w:szCs w:val="40"/>
        </w:rPr>
        <w:t xml:space="preserve"> (</w:t>
      </w:r>
      <w:r w:rsidRPr="00517189">
        <w:rPr>
          <w:i/>
          <w:sz w:val="40"/>
          <w:szCs w:val="40"/>
        </w:rPr>
        <w:t>Sistema ed Epoca in Hegel</w:t>
      </w:r>
      <w:r w:rsidRPr="00517189">
        <w:rPr>
          <w:sz w:val="40"/>
          <w:szCs w:val="40"/>
        </w:rPr>
        <w:t xml:space="preserve"> – 1975)</w:t>
      </w:r>
    </w:p>
    <w:p w:rsidR="00517189" w:rsidRDefault="00517189"/>
    <w:sectPr w:rsidR="00517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41"/>
    <w:rsid w:val="002B3241"/>
    <w:rsid w:val="002C099B"/>
    <w:rsid w:val="00517189"/>
    <w:rsid w:val="008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B43A-A86A-4D6E-9BD0-8BFE483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B3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32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3241"/>
    <w:rPr>
      <w:i/>
      <w:iCs/>
    </w:rPr>
  </w:style>
  <w:style w:type="character" w:styleId="Enfasigrassetto">
    <w:name w:val="Strong"/>
    <w:basedOn w:val="Carpredefinitoparagrafo"/>
    <w:uiPriority w:val="22"/>
    <w:qFormat/>
    <w:rsid w:val="002B324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B3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11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t.ly/abb_m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2019-11-22T17:48:00Z</dcterms:created>
  <dcterms:modified xsi:type="dcterms:W3CDTF">2019-11-22T17:49:00Z</dcterms:modified>
</cp:coreProperties>
</file>